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70B85" w14:textId="0F7A7900" w:rsidR="00C51315" w:rsidRDefault="00CB616E">
      <w:r>
        <w:t>B</w:t>
      </w:r>
      <w:r w:rsidR="00875AFA">
        <w:t>6</w:t>
      </w:r>
      <w:r>
        <w:t>_</w:t>
      </w:r>
      <w:r w:rsidR="000571BA">
        <w:t>Aus</w:t>
      </w:r>
      <w:r>
        <w:t>führungskonzept mit Ressourcenplan</w:t>
      </w:r>
    </w:p>
    <w:p w14:paraId="781F85F3" w14:textId="77777777" w:rsidR="00CB616E" w:rsidRPr="00D6590D" w:rsidRDefault="00CB616E" w:rsidP="00CB616E">
      <w:pPr>
        <w:shd w:val="clear" w:color="auto" w:fill="FFFFFF"/>
        <w:spacing w:after="120" w:line="240" w:lineRule="atLeast"/>
        <w:ind w:right="529"/>
        <w:jc w:val="both"/>
        <w:rPr>
          <w:rFonts w:cs="Arial"/>
        </w:rPr>
      </w:pPr>
      <w:r w:rsidRPr="00D6590D">
        <w:rPr>
          <w:rFonts w:cs="Arial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D6590D">
        <w:rPr>
          <w:rFonts w:cs="Arial"/>
          <w:highlight w:val="lightGray"/>
        </w:rPr>
        <w:instrText xml:space="preserve"> FORMTEXT </w:instrText>
      </w:r>
      <w:r w:rsidRPr="00D6590D">
        <w:rPr>
          <w:rFonts w:cs="Arial"/>
          <w:highlight w:val="lightGray"/>
        </w:rPr>
      </w:r>
      <w:r w:rsidRPr="00D6590D">
        <w:rPr>
          <w:rFonts w:cs="Arial"/>
          <w:highlight w:val="lightGray"/>
        </w:rPr>
        <w:fldChar w:fldCharType="separate"/>
      </w:r>
      <w:r w:rsidRPr="00D6590D">
        <w:rPr>
          <w:rFonts w:cs="Arial"/>
          <w:highlight w:val="lightGray"/>
        </w:rPr>
        <w:t> </w:t>
      </w:r>
      <w:r w:rsidRPr="00D6590D">
        <w:rPr>
          <w:rFonts w:cs="Arial"/>
          <w:highlight w:val="lightGray"/>
        </w:rPr>
        <w:t> </w:t>
      </w:r>
      <w:r w:rsidRPr="00D6590D">
        <w:rPr>
          <w:rFonts w:cs="Arial"/>
          <w:highlight w:val="lightGray"/>
        </w:rPr>
        <w:t> </w:t>
      </w:r>
      <w:r w:rsidRPr="00D6590D">
        <w:rPr>
          <w:rFonts w:cs="Arial"/>
          <w:highlight w:val="lightGray"/>
        </w:rPr>
        <w:t> </w:t>
      </w:r>
      <w:r w:rsidRPr="00D6590D">
        <w:rPr>
          <w:rFonts w:cs="Arial"/>
          <w:highlight w:val="lightGray"/>
        </w:rPr>
        <w:t> </w:t>
      </w:r>
      <w:r w:rsidRPr="00D6590D">
        <w:rPr>
          <w:rFonts w:cs="Arial"/>
          <w:highlight w:val="lightGray"/>
        </w:rPr>
        <w:fldChar w:fldCharType="end"/>
      </w:r>
    </w:p>
    <w:p w14:paraId="1642D70E" w14:textId="77777777" w:rsidR="00CB616E" w:rsidRDefault="00CB616E"/>
    <w:sectPr w:rsidR="00CB61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vgkl7iHV5cd8VFvrI4BgPtrd+H5PEOujcIDuGwFvugNIc6dUVLWoHOETWQS5sD639c1q5kKcSFjWEPXdXQ13dg==" w:salt="J60vQzbvs5q44GpTvuGHi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6E"/>
    <w:rsid w:val="000571BA"/>
    <w:rsid w:val="000652F3"/>
    <w:rsid w:val="001E105B"/>
    <w:rsid w:val="00254883"/>
    <w:rsid w:val="003F48B9"/>
    <w:rsid w:val="007C5A31"/>
    <w:rsid w:val="00875AFA"/>
    <w:rsid w:val="00B56E66"/>
    <w:rsid w:val="00C51315"/>
    <w:rsid w:val="00CB616E"/>
    <w:rsid w:val="00E160E4"/>
    <w:rsid w:val="00E8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1D4A"/>
  <w15:chartTrackingRefBased/>
  <w15:docId w15:val="{A8A2A631-1362-4628-AE2F-83C41A54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B61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B6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B61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B61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B61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B61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B61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B61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B61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B61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B61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B61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B616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B616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B616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B616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B616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B61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B61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B6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B61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B61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B6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B616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B616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B616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B61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B616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B61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54</Characters>
  <Application>Microsoft Office Word</Application>
  <DocSecurity>0</DocSecurity>
  <Lines>1</Lines>
  <Paragraphs>1</Paragraphs>
  <ScaleCrop>false</ScaleCrop>
  <Company>DAK-Gesundheit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Wellershaus, Thomas</dc:creator>
  <cp:keywords/>
  <dc:description/>
  <cp:lastModifiedBy>Wellershaus, Thomas</cp:lastModifiedBy>
  <cp:revision>3</cp:revision>
  <dcterms:created xsi:type="dcterms:W3CDTF">2026-09-01T12:49:00Z</dcterms:created>
  <dcterms:modified xsi:type="dcterms:W3CDTF">2026-09-01T12:50:00Z</dcterms:modified>
</cp:coreProperties>
</file>